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  <w:gridCol w:w="1843"/>
      </w:tblGrid>
      <w:tr w:rsidR="00D93EB0" w:rsidTr="005032B8">
        <w:tc>
          <w:tcPr>
            <w:tcW w:w="11057" w:type="dxa"/>
            <w:gridSpan w:val="6"/>
          </w:tcPr>
          <w:p w:rsidR="00D93EB0" w:rsidRPr="00BA4145" w:rsidRDefault="00D93EB0" w:rsidP="00BA4145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A4145">
              <w:rPr>
                <w:rFonts w:cs="B Nazanin" w:hint="cs"/>
                <w:sz w:val="24"/>
                <w:szCs w:val="24"/>
                <w:rtl/>
              </w:rPr>
              <w:t>اینجانب ..............................................</w:t>
            </w:r>
            <w:r w:rsidR="00BA41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 </w:t>
            </w:r>
            <w:r w:rsidRPr="00BA4145">
              <w:rPr>
                <w:rFonts w:cs="B Nazanin" w:hint="cs"/>
                <w:sz w:val="24"/>
                <w:szCs w:val="24"/>
                <w:rtl/>
              </w:rPr>
              <w:t>مترجم کتاب با عنوان زیر:</w:t>
            </w:r>
          </w:p>
          <w:p w:rsidR="00BA4145" w:rsidRDefault="00D93EB0" w:rsidP="005032B8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A414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</w:t>
            </w:r>
            <w:r w:rsidR="00BA4145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</w:t>
            </w:r>
            <w:r w:rsidR="005032B8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5032B8" w:rsidRPr="00BA4145" w:rsidRDefault="005032B8" w:rsidP="005032B8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D93EB0" w:rsidRDefault="00D93EB0" w:rsidP="00BA4145">
            <w:pPr>
              <w:bidi/>
              <w:spacing w:line="276" w:lineRule="auto"/>
              <w:jc w:val="both"/>
              <w:rPr>
                <w:i/>
                <w:iCs/>
                <w:rtl/>
              </w:rPr>
            </w:pPr>
            <w:r w:rsidRPr="00BA4145">
              <w:rPr>
                <w:rFonts w:cs="B Nazanin" w:hint="cs"/>
                <w:sz w:val="24"/>
                <w:szCs w:val="24"/>
                <w:rtl/>
              </w:rPr>
              <w:t>از انتشارات ..........................</w:t>
            </w:r>
            <w:r w:rsidR="00BA4145">
              <w:rPr>
                <w:rFonts w:cs="B Nazanin" w:hint="cs"/>
                <w:sz w:val="24"/>
                <w:szCs w:val="24"/>
                <w:rtl/>
              </w:rPr>
              <w:t>..............................................</w:t>
            </w:r>
            <w:r w:rsidRPr="00BA4145">
              <w:rPr>
                <w:rFonts w:cs="B Nazanin" w:hint="cs"/>
                <w:sz w:val="24"/>
                <w:szCs w:val="24"/>
                <w:rtl/>
              </w:rPr>
              <w:t xml:space="preserve">. در سال ...................... که امتیاز چاپ و نشر ترجمه آن صرفا به </w:t>
            </w:r>
            <w:r w:rsidRPr="00BA4145">
              <w:rPr>
                <w:rFonts w:cs="B Nazanin" w:hint="cs"/>
                <w:b/>
                <w:bCs/>
                <w:sz w:val="24"/>
                <w:szCs w:val="24"/>
                <w:rtl/>
              </w:rPr>
              <w:t>مرکز انتشارات دانشگاه صنعت نفت</w:t>
            </w:r>
            <w:r w:rsidRPr="00BA4145">
              <w:rPr>
                <w:rFonts w:cs="B Nazanin" w:hint="cs"/>
                <w:sz w:val="24"/>
                <w:szCs w:val="24"/>
                <w:rtl/>
              </w:rPr>
              <w:t xml:space="preserve"> اعطا می</w:t>
            </w:r>
            <w:r w:rsidRPr="00BA4145">
              <w:rPr>
                <w:rFonts w:cs="B Nazanin"/>
                <w:sz w:val="24"/>
                <w:szCs w:val="24"/>
                <w:rtl/>
              </w:rPr>
              <w:softHyphen/>
            </w:r>
            <w:r w:rsidRPr="00BA4145">
              <w:rPr>
                <w:rFonts w:cs="B Nazanin" w:hint="cs"/>
                <w:sz w:val="24"/>
                <w:szCs w:val="24"/>
                <w:rtl/>
              </w:rPr>
              <w:t>شود، تعهد می</w:t>
            </w:r>
            <w:r w:rsidRPr="00BA4145">
              <w:rPr>
                <w:rFonts w:cs="B Nazanin"/>
                <w:sz w:val="24"/>
                <w:szCs w:val="24"/>
                <w:rtl/>
              </w:rPr>
              <w:softHyphen/>
            </w:r>
            <w:r w:rsidRPr="00BA4145">
              <w:rPr>
                <w:rFonts w:cs="B Nazanin" w:hint="cs"/>
                <w:sz w:val="24"/>
                <w:szCs w:val="24"/>
                <w:rtl/>
              </w:rPr>
              <w:t>نمایم که شخصا نسبت به ترجمه آن، اقدام کرده و ترجمه ارسالی توسط شخص دیگری به غیر از اینحانب، فرد یا افرادی که نام آن</w:t>
            </w:r>
            <w:r w:rsidRPr="00BA4145">
              <w:rPr>
                <w:rFonts w:cs="B Nazanin"/>
                <w:sz w:val="24"/>
                <w:szCs w:val="24"/>
                <w:rtl/>
              </w:rPr>
              <w:softHyphen/>
            </w:r>
            <w:r w:rsidRPr="00BA4145">
              <w:rPr>
                <w:rFonts w:cs="B Nazanin" w:hint="cs"/>
                <w:sz w:val="24"/>
                <w:szCs w:val="24"/>
                <w:rtl/>
              </w:rPr>
              <w:t>ها در ذیل آمده است، ترجمه نشده است. همچنین، متعهد می</w:t>
            </w:r>
            <w:r w:rsidRPr="00BA4145">
              <w:rPr>
                <w:rFonts w:cs="B Nazanin"/>
                <w:sz w:val="24"/>
                <w:szCs w:val="24"/>
                <w:rtl/>
              </w:rPr>
              <w:softHyphen/>
            </w:r>
            <w:r w:rsidRPr="00BA4145">
              <w:rPr>
                <w:rFonts w:cs="B Nazanin" w:hint="cs"/>
                <w:sz w:val="24"/>
                <w:szCs w:val="24"/>
                <w:rtl/>
              </w:rPr>
              <w:t xml:space="preserve">شوم تا جلسه تایید کتاب در شورای انتشارات، مجوز ترجمه </w:t>
            </w:r>
            <w:r w:rsidR="00BA4145" w:rsidRPr="00BA4145">
              <w:rPr>
                <w:rFonts w:cs="B Nazanin" w:hint="cs"/>
                <w:sz w:val="24"/>
                <w:szCs w:val="24"/>
                <w:rtl/>
              </w:rPr>
              <w:t>اثر را از مولف یا ناشر اصلی دریافت و به انتشارات ارسال نمایم</w:t>
            </w:r>
            <w:r w:rsidR="00BA4145">
              <w:rPr>
                <w:rFonts w:hint="cs"/>
                <w:i/>
                <w:iCs/>
                <w:rtl/>
              </w:rPr>
              <w:t>.</w:t>
            </w:r>
          </w:p>
          <w:p w:rsidR="00F858A3" w:rsidRPr="00D93EB0" w:rsidRDefault="00F858A3" w:rsidP="00F858A3">
            <w:pPr>
              <w:bidi/>
              <w:spacing w:line="276" w:lineRule="auto"/>
              <w:jc w:val="both"/>
              <w:rPr>
                <w:i/>
                <w:iCs/>
              </w:rPr>
            </w:pPr>
          </w:p>
        </w:tc>
      </w:tr>
      <w:tr w:rsidR="00BA4145" w:rsidTr="005032B8">
        <w:tc>
          <w:tcPr>
            <w:tcW w:w="11057" w:type="dxa"/>
            <w:gridSpan w:val="6"/>
          </w:tcPr>
          <w:p w:rsidR="00BA4145" w:rsidRPr="005032B8" w:rsidRDefault="005032B8" w:rsidP="00BA4145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وضعیت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کتاب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لطفاً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فقط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یکی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گزینه‌های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زیر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علامت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032B8">
              <w:rPr>
                <w:rFonts w:cs="B Nazanin" w:hint="cs"/>
                <w:b/>
                <w:bCs/>
                <w:sz w:val="24"/>
                <w:szCs w:val="24"/>
                <w:rtl/>
              </w:rPr>
              <w:t>بزنید</w:t>
            </w:r>
            <w:r w:rsidRPr="005032B8">
              <w:rPr>
                <w:rFonts w:cs="B Nazanin"/>
                <w:b/>
                <w:bCs/>
                <w:sz w:val="24"/>
                <w:szCs w:val="24"/>
                <w:rtl/>
              </w:rPr>
              <w:t>):</w:t>
            </w:r>
          </w:p>
          <w:p w:rsidR="005032B8" w:rsidRDefault="005032B8" w:rsidP="005032B8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کتاب فقط توسط اینجانب ترجمه شده است.        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</w:p>
          <w:p w:rsidR="005032B8" w:rsidRPr="00BA4145" w:rsidRDefault="005032B8" w:rsidP="005032B8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کتاب توسط اینجانب و افراد زیر ترجمه شده است. 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</w:tr>
      <w:tr w:rsidR="005032B8" w:rsidTr="005032B8">
        <w:tc>
          <w:tcPr>
            <w:tcW w:w="11057" w:type="dxa"/>
            <w:gridSpan w:val="6"/>
          </w:tcPr>
          <w:p w:rsidR="005032B8" w:rsidRPr="005032B8" w:rsidRDefault="0064516E" w:rsidP="00BA4145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خانوادگی، میزان سهم و امضای افرادی که در ترجمه این اثر با اینجانب مشارکت داشته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اند (به ترتیب میزان مشارکت) به شرح زیر است:</w:t>
            </w:r>
          </w:p>
        </w:tc>
      </w:tr>
      <w:tr w:rsidR="0064516E" w:rsidTr="00F858A3">
        <w:tc>
          <w:tcPr>
            <w:tcW w:w="1842" w:type="dxa"/>
            <w:vAlign w:val="center"/>
          </w:tcPr>
          <w:p w:rsidR="0064516E" w:rsidRDefault="00F858A3" w:rsidP="00F858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</w:t>
            </w:r>
          </w:p>
        </w:tc>
        <w:tc>
          <w:tcPr>
            <w:tcW w:w="1843" w:type="dxa"/>
            <w:vAlign w:val="center"/>
          </w:tcPr>
          <w:p w:rsidR="0064516E" w:rsidRDefault="00F858A3" w:rsidP="00F858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درصد میزان مشارکت در ترجمه</w:t>
            </w:r>
          </w:p>
        </w:tc>
        <w:tc>
          <w:tcPr>
            <w:tcW w:w="1843" w:type="dxa"/>
            <w:vAlign w:val="center"/>
          </w:tcPr>
          <w:p w:rsidR="0064516E" w:rsidRDefault="0064516E" w:rsidP="00F858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1843" w:type="dxa"/>
            <w:vAlign w:val="center"/>
          </w:tcPr>
          <w:p w:rsidR="0064516E" w:rsidRDefault="0064516E" w:rsidP="00F858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مرتبه علمی</w:t>
            </w:r>
          </w:p>
        </w:tc>
        <w:tc>
          <w:tcPr>
            <w:tcW w:w="1843" w:type="dxa"/>
            <w:vAlign w:val="center"/>
          </w:tcPr>
          <w:p w:rsidR="0064516E" w:rsidRDefault="0064516E" w:rsidP="00F858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خانوادگی</w:t>
            </w:r>
          </w:p>
        </w:tc>
        <w:tc>
          <w:tcPr>
            <w:tcW w:w="1843" w:type="dxa"/>
            <w:vAlign w:val="center"/>
          </w:tcPr>
          <w:p w:rsidR="0064516E" w:rsidRDefault="0064516E" w:rsidP="00F858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F858A3" w:rsidTr="00F858A3">
        <w:tc>
          <w:tcPr>
            <w:tcW w:w="1842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8A3" w:rsidTr="00F858A3">
        <w:tc>
          <w:tcPr>
            <w:tcW w:w="1842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8A3" w:rsidTr="00F858A3">
        <w:tc>
          <w:tcPr>
            <w:tcW w:w="1842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8A3" w:rsidTr="00F858A3">
        <w:tc>
          <w:tcPr>
            <w:tcW w:w="1842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8A3" w:rsidTr="00986D9E">
        <w:tc>
          <w:tcPr>
            <w:tcW w:w="11057" w:type="dxa"/>
            <w:gridSpan w:val="6"/>
            <w:vAlign w:val="center"/>
          </w:tcPr>
          <w:p w:rsidR="00F858A3" w:rsidRDefault="00F858A3" w:rsidP="00F858A3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8A3">
              <w:rPr>
                <w:rFonts w:cs="B Nazanin" w:hint="cs"/>
                <w:sz w:val="24"/>
                <w:szCs w:val="24"/>
                <w:rtl/>
              </w:rPr>
              <w:t>به: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مرکز انتشارات دانشگاه</w:t>
            </w:r>
            <w:r w:rsidR="009C67A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صنعت نفت</w:t>
            </w:r>
          </w:p>
          <w:p w:rsidR="00F858A3" w:rsidRPr="00F858A3" w:rsidRDefault="00F858A3" w:rsidP="00F858A3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858A3">
              <w:rPr>
                <w:rFonts w:cs="B Nazanin" w:hint="cs"/>
                <w:sz w:val="24"/>
                <w:szCs w:val="24"/>
                <w:rtl/>
              </w:rPr>
              <w:t>آقای/خانم.......................................................... با شماره تماس...................................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F858A3">
              <w:rPr>
                <w:rFonts w:cs="B Nazanin" w:hint="cs"/>
                <w:sz w:val="24"/>
                <w:szCs w:val="24"/>
                <w:rtl/>
              </w:rPr>
              <w:t xml:space="preserve"> بنا به تایید مترجمان، به عنوان نماینده، معرفی می</w:t>
            </w:r>
            <w:r w:rsidRPr="00F858A3">
              <w:rPr>
                <w:rFonts w:cs="B Nazanin"/>
                <w:sz w:val="24"/>
                <w:szCs w:val="24"/>
                <w:rtl/>
              </w:rPr>
              <w:softHyphen/>
            </w:r>
            <w:r w:rsidRPr="00F858A3">
              <w:rPr>
                <w:rFonts w:cs="B Nazanin" w:hint="cs"/>
                <w:sz w:val="24"/>
                <w:szCs w:val="24"/>
                <w:rtl/>
              </w:rPr>
              <w:t xml:space="preserve">شود و ایشان به نمایندگی از طرف تمامی مترجمان، حق تایید کتاب برای چاپ و حق امضای قرارداد به نام خود یا از طرف دیگر مترجمان را دارد. </w:t>
            </w:r>
          </w:p>
          <w:p w:rsidR="00F858A3" w:rsidRDefault="00F858A3" w:rsidP="00F858A3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مترجم اصلی</w:t>
            </w:r>
          </w:p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نام، تاریخ و امضا</w:t>
            </w:r>
          </w:p>
          <w:p w:rsidR="00F858A3" w:rsidRDefault="00F858A3" w:rsidP="00F858A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74ABF" w:rsidRDefault="00074ABF"/>
    <w:sectPr w:rsidR="00074ABF" w:rsidSect="00D93EB0">
      <w:headerReference w:type="default" r:id="rId6"/>
      <w:pgSz w:w="12240" w:h="15840"/>
      <w:pgMar w:top="1440" w:right="1440" w:bottom="1440" w:left="1440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D78" w:rsidRDefault="00C07D78" w:rsidP="00D93EB0">
      <w:pPr>
        <w:spacing w:after="0" w:line="240" w:lineRule="auto"/>
      </w:pPr>
      <w:r>
        <w:separator/>
      </w:r>
    </w:p>
  </w:endnote>
  <w:endnote w:type="continuationSeparator" w:id="0">
    <w:p w:rsidR="00C07D78" w:rsidRDefault="00C07D78" w:rsidP="00D9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ti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D78" w:rsidRDefault="00C07D78" w:rsidP="00D93EB0">
      <w:pPr>
        <w:spacing w:after="0" w:line="240" w:lineRule="auto"/>
      </w:pPr>
      <w:r>
        <w:separator/>
      </w:r>
    </w:p>
  </w:footnote>
  <w:footnote w:type="continuationSeparator" w:id="0">
    <w:p w:rsidR="00C07D78" w:rsidRDefault="00C07D78" w:rsidP="00D93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9202"/>
      <w:gridCol w:w="1850"/>
    </w:tblGrid>
    <w:tr w:rsidR="00D93EB0" w:rsidRPr="00745374" w:rsidTr="00242BAB">
      <w:trPr>
        <w:cantSplit/>
        <w:trHeight w:val="129"/>
        <w:jc w:val="center"/>
      </w:trPr>
      <w:tc>
        <w:tcPr>
          <w:tcW w:w="92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93EB0" w:rsidRPr="00745374" w:rsidRDefault="00D93EB0" w:rsidP="00D93EB0">
          <w:pPr>
            <w:tabs>
              <w:tab w:val="right" w:pos="-284"/>
            </w:tabs>
            <w:bidi/>
            <w:spacing w:after="0" w:line="240" w:lineRule="auto"/>
            <w:ind w:left="-709" w:right="-851"/>
            <w:jc w:val="center"/>
            <w:rPr>
              <w:rFonts w:ascii="Times New Roman" w:eastAsia="Times New Roman" w:hAnsi="Times New Roman" w:cs="B Nazanin"/>
              <w:sz w:val="24"/>
              <w:szCs w:val="24"/>
              <w:lang w:eastAsia="de-DE"/>
            </w:rPr>
          </w:pPr>
          <w:r w:rsidRPr="00D93EB0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گواهی</w:t>
          </w:r>
          <w:r w:rsidRPr="00D93EB0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D93EB0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اصالت</w:t>
          </w:r>
          <w:r w:rsidRPr="00D93EB0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D93EB0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ترجمه</w:t>
          </w:r>
          <w:r w:rsidRPr="00D93EB0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D93EB0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کتاب</w:t>
          </w:r>
        </w:p>
      </w:tc>
      <w:tc>
        <w:tcPr>
          <w:tcW w:w="18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93EB0" w:rsidRPr="00745374" w:rsidRDefault="00D93EB0" w:rsidP="00D93EB0">
          <w:pPr>
            <w:bidi/>
            <w:spacing w:after="0" w:line="360" w:lineRule="auto"/>
            <w:jc w:val="center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  <w:r w:rsidRPr="00745374">
            <w:rPr>
              <w:rFonts w:ascii="Times New Roman" w:eastAsia="Calibri" w:hAnsi="Times New Roman" w:cs="B Titr"/>
              <w:noProof/>
              <w:sz w:val="28"/>
              <w:szCs w:val="28"/>
            </w:rPr>
            <w:drawing>
              <wp:inline distT="0" distB="0" distL="0" distR="0" wp14:anchorId="518DBD39" wp14:editId="45A103BB">
                <wp:extent cx="659765" cy="819150"/>
                <wp:effectExtent l="0" t="0" r="6985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93EB0" w:rsidRPr="00745374" w:rsidTr="00044699">
      <w:trPr>
        <w:cantSplit/>
        <w:trHeight w:val="529"/>
        <w:jc w:val="center"/>
      </w:trPr>
      <w:tc>
        <w:tcPr>
          <w:tcW w:w="92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93EB0" w:rsidRPr="00745374" w:rsidRDefault="00D93EB0" w:rsidP="00D93EB0">
          <w:pPr>
            <w:bidi/>
            <w:spacing w:after="0" w:line="360" w:lineRule="auto"/>
            <w:jc w:val="center"/>
            <w:rPr>
              <w:rFonts w:ascii="Arial" w:eastAsia="Times New Roman" w:hAnsi="Arial" w:cs="B Nazanin"/>
              <w:sz w:val="24"/>
              <w:szCs w:val="24"/>
              <w:lang w:val="de-DE" w:eastAsia="de-DE" w:bidi="fa-IR"/>
            </w:rPr>
          </w:pPr>
        </w:p>
      </w:tc>
      <w:tc>
        <w:tcPr>
          <w:tcW w:w="18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93EB0" w:rsidRPr="00745374" w:rsidRDefault="00D93EB0" w:rsidP="00D93EB0">
          <w:pPr>
            <w:spacing w:after="0" w:line="256" w:lineRule="auto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</w:p>
      </w:tc>
    </w:tr>
  </w:tbl>
  <w:p w:rsidR="00D93EB0" w:rsidRDefault="00D93E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C7"/>
    <w:rsid w:val="00044699"/>
    <w:rsid w:val="00052B86"/>
    <w:rsid w:val="00074ABF"/>
    <w:rsid w:val="005032B8"/>
    <w:rsid w:val="0064516E"/>
    <w:rsid w:val="009C67AA"/>
    <w:rsid w:val="00BA4145"/>
    <w:rsid w:val="00C07D78"/>
    <w:rsid w:val="00D93EB0"/>
    <w:rsid w:val="00DA7EC7"/>
    <w:rsid w:val="00E45391"/>
    <w:rsid w:val="00F8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87B953-A61A-445C-9399-41ABB080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EB0"/>
  </w:style>
  <w:style w:type="paragraph" w:styleId="Footer">
    <w:name w:val="footer"/>
    <w:basedOn w:val="Normal"/>
    <w:link w:val="FooterChar"/>
    <w:uiPriority w:val="99"/>
    <w:unhideWhenUsed/>
    <w:rsid w:val="00D9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EB0"/>
  </w:style>
  <w:style w:type="table" w:styleId="TableGrid">
    <w:name w:val="Table Grid"/>
    <w:basedOn w:val="TableNormal"/>
    <w:uiPriority w:val="39"/>
    <w:rsid w:val="00D9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032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Aboozar</dc:creator>
  <cp:keywords/>
  <dc:description/>
  <cp:lastModifiedBy>Aboozar</cp:lastModifiedBy>
  <cp:revision>6</cp:revision>
  <dcterms:created xsi:type="dcterms:W3CDTF">2025-09-05T12:51:00Z</dcterms:created>
  <dcterms:modified xsi:type="dcterms:W3CDTF">2025-09-14T06:25:00Z</dcterms:modified>
</cp:coreProperties>
</file>